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8CAD" w14:textId="77777777" w:rsidR="000D7B91" w:rsidRPr="00BA54F0" w:rsidRDefault="000D7B91" w:rsidP="000D7B91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PRIMĂRIA MERENI</w:t>
      </w:r>
      <w:r w:rsidRPr="00BA54F0">
        <w:rPr>
          <w:rFonts w:ascii="Cambria Math" w:hAnsi="Cambria Math"/>
          <w:b/>
        </w:rPr>
        <w:t xml:space="preserve">   </w:t>
      </w:r>
    </w:p>
    <w:p w14:paraId="53D4A5AF" w14:textId="77777777" w:rsidR="000D7B91" w:rsidRPr="00BA54F0" w:rsidRDefault="000D7B91" w:rsidP="000D7B91">
      <w:pPr>
        <w:ind w:left="-284"/>
        <w:rPr>
          <w:rFonts w:ascii="Cambria Math" w:hAnsi="Cambria Math"/>
          <w:b/>
        </w:rPr>
      </w:pPr>
      <w:r w:rsidRPr="00BA54F0">
        <w:rPr>
          <w:rFonts w:ascii="Cambria Math" w:hAnsi="Cambria Math"/>
          <w:b/>
        </w:rPr>
        <w:t>JUDEŢUL CONSTANŢA</w:t>
      </w:r>
    </w:p>
    <w:p w14:paraId="1FE50670" w14:textId="77777777" w:rsidR="000D7B91" w:rsidRDefault="000D7B91" w:rsidP="000D7B91">
      <w:pPr>
        <w:ind w:left="-284"/>
        <w:jc w:val="right"/>
      </w:pPr>
      <w:r>
        <w:rPr>
          <w:rFonts w:ascii="Cambria Math" w:hAnsi="Cambria Math" w:cs="Cambria Math"/>
          <w:b/>
        </w:rPr>
        <w:t xml:space="preserve">Nr. </w:t>
      </w:r>
      <w:r w:rsidRPr="00AF7568">
        <w:rPr>
          <w:rFonts w:ascii="Cambria Math" w:hAnsi="Cambria Math" w:cs="Cambria Math"/>
          <w:b/>
        </w:rPr>
        <w:t>1</w:t>
      </w:r>
      <w:r>
        <w:rPr>
          <w:rFonts w:ascii="Cambria Math" w:hAnsi="Cambria Math" w:cs="Cambria Math"/>
          <w:b/>
        </w:rPr>
        <w:t>699</w:t>
      </w:r>
      <w:r w:rsidRPr="00AF7568">
        <w:rPr>
          <w:rFonts w:ascii="Cambria Math" w:hAnsi="Cambria Math" w:cs="Cambria Math"/>
          <w:b/>
        </w:rPr>
        <w:t>/16.04.2026</w:t>
      </w:r>
    </w:p>
    <w:p w14:paraId="3034C4B0" w14:textId="77777777" w:rsidR="000D7B91" w:rsidRDefault="000D7B91" w:rsidP="000D7B91">
      <w:pPr>
        <w:ind w:left="-284"/>
        <w:jc w:val="both"/>
        <w:rPr>
          <w:rFonts w:ascii="Cambria Math" w:hAnsi="Cambria Math" w:cs="Cambria Math"/>
          <w:b/>
          <w:lang w:val="pt-BR"/>
        </w:rPr>
      </w:pPr>
    </w:p>
    <w:p w14:paraId="736A7125" w14:textId="77777777" w:rsidR="000D7B91" w:rsidRDefault="000D7B91" w:rsidP="000D7B91">
      <w:pPr>
        <w:ind w:left="-284"/>
        <w:rPr>
          <w:rFonts w:ascii="Cambria Math" w:hAnsi="Cambria Math" w:cs="Cambria Math"/>
          <w:b/>
          <w:sz w:val="22"/>
          <w:szCs w:val="22"/>
          <w:u w:val="single"/>
        </w:rPr>
      </w:pPr>
    </w:p>
    <w:p w14:paraId="55839725" w14:textId="77777777" w:rsidR="000D7B91" w:rsidRDefault="000D7B91" w:rsidP="000D7B91">
      <w:pPr>
        <w:ind w:left="-284"/>
        <w:jc w:val="center"/>
        <w:rPr>
          <w:rFonts w:ascii="Cambria Math" w:hAnsi="Cambria Math" w:cs="Cambria Math"/>
          <w:b/>
          <w:sz w:val="32"/>
          <w:szCs w:val="32"/>
          <w:u w:val="single"/>
        </w:rPr>
      </w:pPr>
      <w:r w:rsidRPr="00A141DB">
        <w:rPr>
          <w:rFonts w:ascii="Cambria Math" w:hAnsi="Cambria Math" w:cs="Cambria Math"/>
          <w:b/>
          <w:sz w:val="32"/>
          <w:szCs w:val="32"/>
          <w:u w:val="single"/>
        </w:rPr>
        <w:t>REZULTATUL FINAL</w:t>
      </w:r>
    </w:p>
    <w:p w14:paraId="344A4647" w14:textId="77777777" w:rsidR="000D7B91" w:rsidRPr="005367FB" w:rsidRDefault="000D7B91" w:rsidP="000D7B91">
      <w:pPr>
        <w:ind w:left="-284"/>
        <w:jc w:val="center"/>
        <w:rPr>
          <w:rFonts w:ascii="Cambria Math" w:hAnsi="Cambria Math" w:cs="Cambria Math"/>
          <w:b/>
          <w:sz w:val="28"/>
          <w:szCs w:val="28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 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organizat în data de </w:t>
      </w:r>
      <w:r>
        <w:rPr>
          <w:rFonts w:ascii="Cambria Math" w:hAnsi="Cambria Math"/>
          <w:b/>
          <w:sz w:val="26"/>
          <w:szCs w:val="26"/>
          <w:lang w:val="it-IT"/>
        </w:rPr>
        <w:t>16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.04.2026, din funcţia publică de inspector, clasa I, grad profesional principal, în funcţia publică de inspector, clasa I, grad profesional superior – </w:t>
      </w:r>
      <w:r>
        <w:rPr>
          <w:rFonts w:ascii="Cambria Math" w:hAnsi="Cambria Math"/>
          <w:b/>
          <w:sz w:val="26"/>
          <w:szCs w:val="26"/>
          <w:lang w:val="it-IT"/>
        </w:rPr>
        <w:t xml:space="preserve">Compartimentul </w:t>
      </w:r>
      <w:r w:rsidRPr="002439B5">
        <w:rPr>
          <w:rFonts w:ascii="Cambria Math" w:hAnsi="Cambria Math"/>
          <w:b/>
          <w:sz w:val="26"/>
          <w:szCs w:val="26"/>
          <w:lang w:val="it-IT"/>
        </w:rPr>
        <w:t>Taxe, Impozite şi Casierie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 din cadrul aparatului de specialitate al primarului comunei Mereni, judeţul Constanţa</w:t>
      </w:r>
    </w:p>
    <w:p w14:paraId="2076D17C" w14:textId="77777777" w:rsidR="000D7B91" w:rsidRDefault="000D7B91" w:rsidP="000D7B91">
      <w:pPr>
        <w:tabs>
          <w:tab w:val="left" w:pos="5948"/>
        </w:tabs>
        <w:ind w:left="-284"/>
        <w:rPr>
          <w:rFonts w:ascii="Cambria Math" w:hAnsi="Cambria Math" w:cs="Cambria Math"/>
          <w:b/>
          <w:sz w:val="28"/>
          <w:szCs w:val="28"/>
          <w:lang w:val="it-IT"/>
        </w:rPr>
      </w:pPr>
    </w:p>
    <w:p w14:paraId="094F44A9" w14:textId="77777777" w:rsidR="000D7B91" w:rsidRDefault="000D7B91" w:rsidP="000D7B91">
      <w:pPr>
        <w:tabs>
          <w:tab w:val="left" w:pos="5948"/>
        </w:tabs>
        <w:ind w:left="-284"/>
        <w:rPr>
          <w:rFonts w:ascii="Cambria Math" w:hAnsi="Cambria Math" w:cs="Cambria Math"/>
          <w:b/>
          <w:sz w:val="28"/>
          <w:szCs w:val="28"/>
          <w:lang w:val="it-IT"/>
        </w:rPr>
      </w:pPr>
    </w:p>
    <w:p w14:paraId="4109CD3A" w14:textId="77777777" w:rsidR="000D7B91" w:rsidRDefault="000D7B91" w:rsidP="000D7B91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33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final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30130F00" w14:textId="77777777" w:rsidR="000D7B91" w:rsidRDefault="000D7B91" w:rsidP="000D7B91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</w:p>
    <w:tbl>
      <w:tblPr>
        <w:tblW w:w="1006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1890"/>
        <w:gridCol w:w="1591"/>
        <w:gridCol w:w="1739"/>
        <w:gridCol w:w="957"/>
        <w:gridCol w:w="990"/>
        <w:gridCol w:w="900"/>
        <w:gridCol w:w="1080"/>
      </w:tblGrid>
      <w:tr w:rsidR="000D7B91" w14:paraId="2309FB29" w14:textId="77777777" w:rsidTr="000D7B91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402D" w14:textId="77777777" w:rsidR="000D7B91" w:rsidRPr="00FB3943" w:rsidRDefault="000D7B91" w:rsidP="00165CC4">
            <w:pPr>
              <w:tabs>
                <w:tab w:val="left" w:pos="6120"/>
              </w:tabs>
              <w:ind w:left="-169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1DBA2" w14:textId="77777777" w:rsidR="000D7B91" w:rsidRPr="00FB3943" w:rsidRDefault="000D7B91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3B529" w14:textId="77777777" w:rsidR="000D7B91" w:rsidRPr="0032468A" w:rsidRDefault="000D7B91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2509C189" w14:textId="77777777" w:rsidR="000D7B91" w:rsidRPr="000E7736" w:rsidRDefault="000D7B91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25DDE" w14:textId="77777777" w:rsidR="000D7B91" w:rsidRPr="000E7736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7D0DC" w14:textId="77777777" w:rsidR="000D7B91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54445F24" w14:textId="77777777" w:rsidR="000D7B91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proba scrisă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2C30A" w14:textId="77777777" w:rsidR="000D7B91" w:rsidRDefault="000D7B91" w:rsidP="00165CC4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2B01441B" w14:textId="77777777" w:rsidR="000D7B91" w:rsidRDefault="000D7B91" w:rsidP="00165CC4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interviu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E81BE" w14:textId="77777777" w:rsidR="000D7B91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Punctaj</w:t>
            </w:r>
          </w:p>
          <w:p w14:paraId="5DE4503B" w14:textId="77777777" w:rsidR="000D7B91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eastAsia="Cambria Math" w:hAnsi="Cambria Math" w:cs="Cambria Math"/>
                <w:b/>
                <w:bCs/>
              </w:rPr>
              <w:t xml:space="preserve"> </w:t>
            </w:r>
            <w:r>
              <w:rPr>
                <w:rFonts w:ascii="Cambria Math" w:hAnsi="Cambria Math" w:cs="Cambria Math"/>
                <w:b/>
                <w:bCs/>
              </w:rPr>
              <w:t>final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CB17" w14:textId="77777777" w:rsidR="000D7B91" w:rsidRDefault="000D7B91" w:rsidP="00165CC4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Rezultat final</w:t>
            </w:r>
          </w:p>
        </w:tc>
      </w:tr>
      <w:tr w:rsidR="000D7B91" w14:paraId="37DAF83E" w14:textId="77777777" w:rsidTr="000D7B91">
        <w:trPr>
          <w:trHeight w:val="116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52A83" w14:textId="77777777" w:rsidR="000D7B91" w:rsidRPr="00FB3943" w:rsidRDefault="000D7B91" w:rsidP="00165CC4">
            <w:pPr>
              <w:tabs>
                <w:tab w:val="left" w:pos="6120"/>
              </w:tabs>
              <w:ind w:left="-169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CBC87" w14:textId="77777777" w:rsidR="000D7B91" w:rsidRPr="001E7E17" w:rsidRDefault="000D7B91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  <w:color w:val="000000" w:themeColor="text1"/>
              </w:rPr>
              <w:t>1403/30.03.2026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97830" w14:textId="77777777" w:rsidR="000D7B91" w:rsidRPr="001E7E17" w:rsidRDefault="000D7B91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4878D" w14:textId="77777777" w:rsidR="000D7B91" w:rsidRPr="000E7736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 w:rsidRPr="002439B5">
              <w:rPr>
                <w:rFonts w:ascii="Cambria Math" w:hAnsi="Cambria Math" w:cs="Arial"/>
                <w:b/>
              </w:rPr>
              <w:t xml:space="preserve">Taxe, Impozite </w:t>
            </w:r>
            <w:proofErr w:type="spellStart"/>
            <w:r w:rsidRPr="002439B5">
              <w:rPr>
                <w:rFonts w:ascii="Cambria Math" w:hAnsi="Cambria Math" w:cs="Arial"/>
                <w:b/>
              </w:rPr>
              <w:t>şi</w:t>
            </w:r>
            <w:proofErr w:type="spellEnd"/>
            <w:r w:rsidRPr="002439B5">
              <w:rPr>
                <w:rFonts w:ascii="Cambria Math" w:hAnsi="Cambria Math" w:cs="Arial"/>
                <w:b/>
              </w:rPr>
              <w:t xml:space="preserve"> Casierie</w:t>
            </w:r>
            <w:r w:rsidRPr="000E7736">
              <w:rPr>
                <w:rFonts w:ascii="Cambria Math" w:hAnsi="Cambria Math" w:cs="Arial"/>
                <w:b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11C50" w14:textId="77777777" w:rsidR="000D7B91" w:rsidRPr="000E7736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93,33 puncte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81F14" w14:textId="77777777" w:rsidR="000D7B91" w:rsidRPr="00A814ED" w:rsidRDefault="000D7B91" w:rsidP="00165CC4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87,66</w:t>
            </w:r>
            <w:r w:rsidRPr="00A814ED">
              <w:rPr>
                <w:rFonts w:ascii="Cambria Math" w:hAnsi="Cambria Math" w:cs="Cambria Math"/>
                <w:b/>
                <w:bCs/>
              </w:rPr>
              <w:t xml:space="preserve"> puncte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CF90A" w14:textId="77777777" w:rsidR="000D7B91" w:rsidRPr="00A814ED" w:rsidRDefault="000D7B91" w:rsidP="00165CC4">
            <w:pPr>
              <w:tabs>
                <w:tab w:val="left" w:pos="6120"/>
              </w:tabs>
              <w:ind w:left="-28"/>
              <w:jc w:val="center"/>
              <w:rPr>
                <w:rFonts w:ascii="Cambria Math" w:hAnsi="Cambria Math" w:cs="Cambria Math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180,99</w:t>
            </w:r>
            <w:r w:rsidRPr="00A814ED">
              <w:rPr>
                <w:rFonts w:ascii="Cambria Math" w:hAnsi="Cambria Math" w:cs="Cambria Math"/>
                <w:b/>
                <w:bCs/>
              </w:rPr>
              <w:t xml:space="preserve"> puncte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C602" w14:textId="77777777" w:rsidR="000D7B91" w:rsidRPr="00A814ED" w:rsidRDefault="000D7B91" w:rsidP="00165CC4">
            <w:pPr>
              <w:tabs>
                <w:tab w:val="left" w:pos="6120"/>
              </w:tabs>
              <w:ind w:hanging="28"/>
              <w:jc w:val="center"/>
              <w:rPr>
                <w:rFonts w:ascii="Cambria Math" w:hAnsi="Cambria Math" w:cs="Cambria Math"/>
                <w:b/>
                <w:bCs/>
              </w:rPr>
            </w:pPr>
            <w:r w:rsidRPr="00A814ED">
              <w:rPr>
                <w:rFonts w:ascii="Cambria Math" w:hAnsi="Cambria Math" w:cs="Cambria Math"/>
                <w:b/>
                <w:bCs/>
              </w:rPr>
              <w:t>ADMIS</w:t>
            </w:r>
          </w:p>
        </w:tc>
      </w:tr>
    </w:tbl>
    <w:p w14:paraId="6672413B" w14:textId="77777777" w:rsidR="000D7B91" w:rsidRDefault="000D7B91" w:rsidP="000D7B91">
      <w:pPr>
        <w:tabs>
          <w:tab w:val="left" w:pos="2260"/>
        </w:tabs>
        <w:rPr>
          <w:b/>
        </w:rPr>
      </w:pPr>
    </w:p>
    <w:p w14:paraId="483D650D" w14:textId="77777777" w:rsidR="000D7B91" w:rsidRDefault="000D7B91" w:rsidP="000D7B91">
      <w:pPr>
        <w:numPr>
          <w:ilvl w:val="0"/>
          <w:numId w:val="1"/>
        </w:numPr>
        <w:tabs>
          <w:tab w:val="left" w:pos="284"/>
        </w:tabs>
        <w:ind w:left="-284" w:firstLine="0"/>
        <w:jc w:val="both"/>
      </w:pPr>
      <w:r>
        <w:rPr>
          <w:rFonts w:ascii="Cambria Math" w:hAnsi="Cambria Math" w:cs="Cambria Math"/>
          <w:sz w:val="26"/>
          <w:szCs w:val="26"/>
          <w:lang w:val="it-IT"/>
        </w:rPr>
        <w:t xml:space="preserve">Afişat astăzi, 16.04.2026, ora </w:t>
      </w:r>
      <w:r w:rsidRPr="00A141DB">
        <w:rPr>
          <w:rFonts w:ascii="Cambria Math" w:hAnsi="Cambria Math" w:cs="Cambria Math"/>
          <w:color w:val="000000" w:themeColor="text1"/>
          <w:sz w:val="26"/>
          <w:szCs w:val="26"/>
          <w:lang w:val="it-IT"/>
        </w:rPr>
        <w:t>14:</w:t>
      </w:r>
      <w:r>
        <w:rPr>
          <w:rFonts w:ascii="Cambria Math" w:hAnsi="Cambria Math" w:cs="Cambria Math"/>
          <w:color w:val="000000" w:themeColor="text1"/>
          <w:sz w:val="26"/>
          <w:szCs w:val="26"/>
          <w:lang w:val="it-IT"/>
        </w:rPr>
        <w:t>15</w:t>
      </w:r>
      <w:r>
        <w:rPr>
          <w:rFonts w:ascii="Cambria Math" w:hAnsi="Cambria Math" w:cs="Cambria Math"/>
          <w:sz w:val="26"/>
          <w:szCs w:val="26"/>
          <w:lang w:val="it-IT"/>
        </w:rPr>
        <w:t xml:space="preserve">, 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765A7DC9" w14:textId="77777777" w:rsidR="000D7B91" w:rsidRDefault="000D7B91" w:rsidP="000D7B91">
      <w:pPr>
        <w:ind w:left="-284"/>
        <w:jc w:val="center"/>
        <w:rPr>
          <w:rFonts w:ascii="Cambria Math" w:hAnsi="Cambria Math" w:cs="Cambria Math"/>
          <w:b/>
          <w:bCs/>
          <w:sz w:val="26"/>
          <w:szCs w:val="26"/>
          <w:lang w:val="fr-FR"/>
        </w:rPr>
      </w:pPr>
    </w:p>
    <w:p w14:paraId="08986E9A" w14:textId="77777777" w:rsidR="000D7B91" w:rsidRDefault="000D7B91" w:rsidP="000D7B91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5AD7B0AF" w14:textId="77777777" w:rsidR="000D7B91" w:rsidRDefault="000D7B91" w:rsidP="000D7B91">
      <w:pPr>
        <w:ind w:left="-284"/>
        <w:jc w:val="center"/>
        <w:rPr>
          <w:rFonts w:ascii="Cambria Math" w:hAnsi="Cambria Math" w:cs="Cambria Math"/>
          <w:bCs/>
          <w:lang w:val="fr-FR"/>
        </w:rPr>
      </w:pPr>
    </w:p>
    <w:p w14:paraId="1FA1FFE5" w14:textId="77777777" w:rsidR="000D7B91" w:rsidRPr="00A814ED" w:rsidRDefault="000D7B91" w:rsidP="000D7B91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 xml:space="preserve">Secretar </w:t>
      </w:r>
      <w:r w:rsidRPr="00A814ED">
        <w:rPr>
          <w:rFonts w:ascii="Cambria Math" w:hAnsi="Cambria Math"/>
          <w:b/>
          <w:sz w:val="28"/>
          <w:szCs w:val="28"/>
          <w:lang w:val="it-IT"/>
        </w:rPr>
        <w:t xml:space="preserve">comisie, </w:t>
      </w:r>
    </w:p>
    <w:p w14:paraId="24E2B143" w14:textId="77777777" w:rsidR="000D7B91" w:rsidRPr="00A814ED" w:rsidRDefault="000D7B91" w:rsidP="000D7B91">
      <w:pPr>
        <w:spacing w:line="360" w:lineRule="auto"/>
        <w:ind w:left="-284"/>
        <w:jc w:val="center"/>
        <w:rPr>
          <w:rFonts w:ascii="Cambria Math" w:hAnsi="Cambria Math"/>
          <w:b/>
          <w:sz w:val="28"/>
          <w:szCs w:val="28"/>
          <w:lang w:val="it-IT"/>
        </w:rPr>
      </w:pP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6A2CF70D" w14:textId="77777777" w:rsidR="00642E67" w:rsidRDefault="00642E67"/>
    <w:sectPr w:rsidR="00642E67" w:rsidSect="000D7B91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40A2A"/>
    <w:multiLevelType w:val="multilevel"/>
    <w:tmpl w:val="D2689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36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67"/>
    <w:rsid w:val="000D7B91"/>
    <w:rsid w:val="003B2410"/>
    <w:rsid w:val="0064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48A5"/>
  <w15:chartTrackingRefBased/>
  <w15:docId w15:val="{230927CE-486D-4DE8-8A13-DBBA74BC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91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4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4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42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2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42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42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42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42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4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42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2E6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2E6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42E6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42E6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42E6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42E6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4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4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4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4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4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42E6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42E6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42E6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4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42E6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42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2</cp:revision>
  <dcterms:created xsi:type="dcterms:W3CDTF">2026-04-16T10:56:00Z</dcterms:created>
  <dcterms:modified xsi:type="dcterms:W3CDTF">2026-04-16T10:57:00Z</dcterms:modified>
</cp:coreProperties>
</file>