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FE8B4" w14:textId="58591857" w:rsidR="007F0AB3" w:rsidRPr="008B4F12" w:rsidRDefault="007F0AB3" w:rsidP="007F0AB3">
      <w:pPr>
        <w:spacing w:after="0"/>
        <w:ind w:left="-1080" w:right="-986"/>
        <w:rPr>
          <w:rFonts w:asciiTheme="majorHAnsi" w:hAnsiTheme="majorHAnsi" w:cs="Times New Roman"/>
          <w:sz w:val="24"/>
          <w:szCs w:val="24"/>
        </w:rPr>
      </w:pPr>
      <w:r w:rsidRPr="00CC24AC">
        <w:rPr>
          <w:rFonts w:asciiTheme="majorHAnsi" w:hAnsiTheme="majorHAnsi" w:cs="Times New Roman"/>
          <w:b/>
          <w:sz w:val="24"/>
          <w:szCs w:val="24"/>
        </w:rPr>
        <w:t xml:space="preserve">     </w:t>
      </w:r>
      <w:r w:rsidRPr="00B748D0">
        <w:rPr>
          <w:rFonts w:asciiTheme="majorHAnsi" w:hAnsiTheme="majorHAnsi" w:cs="Times New Roman"/>
          <w:b/>
          <w:sz w:val="24"/>
          <w:szCs w:val="24"/>
        </w:rPr>
        <w:t xml:space="preserve">U.A.T. COMUNA </w:t>
      </w:r>
      <w:r>
        <w:rPr>
          <w:rFonts w:asciiTheme="majorHAnsi" w:hAnsiTheme="majorHAnsi" w:cs="Times New Roman"/>
          <w:b/>
          <w:sz w:val="24"/>
          <w:szCs w:val="24"/>
        </w:rPr>
        <w:t>MERENI</w:t>
      </w:r>
      <w:r w:rsidRPr="00B748D0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                       </w:t>
      </w:r>
      <w:r w:rsidR="008B4F12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B748D0">
        <w:rPr>
          <w:rFonts w:asciiTheme="majorHAnsi" w:hAnsiTheme="majorHAnsi" w:cs="Times New Roman"/>
          <w:b/>
          <w:sz w:val="24"/>
          <w:szCs w:val="24"/>
        </w:rPr>
        <w:t xml:space="preserve">     </w:t>
      </w:r>
      <w:r w:rsidR="008B4F12" w:rsidRPr="00B748D0">
        <w:rPr>
          <w:rFonts w:asciiTheme="majorHAnsi" w:hAnsiTheme="majorHAnsi" w:cs="Times New Roman"/>
          <w:sz w:val="24"/>
          <w:szCs w:val="24"/>
        </w:rPr>
        <w:t xml:space="preserve">NR. </w:t>
      </w:r>
      <w:r w:rsidR="008B4F12">
        <w:rPr>
          <w:rFonts w:asciiTheme="majorHAnsi" w:hAnsiTheme="majorHAnsi" w:cs="Times New Roman"/>
          <w:sz w:val="24"/>
          <w:szCs w:val="24"/>
        </w:rPr>
        <w:t>3616/16.08.2021</w:t>
      </w:r>
    </w:p>
    <w:p w14:paraId="606E3C5B" w14:textId="77777777" w:rsidR="008B4F12" w:rsidRDefault="007F0AB3" w:rsidP="007F0AB3">
      <w:pPr>
        <w:spacing w:after="0"/>
        <w:ind w:left="-1080" w:right="-986"/>
        <w:rPr>
          <w:rFonts w:asciiTheme="majorHAnsi" w:hAnsiTheme="majorHAnsi" w:cs="Times New Roman"/>
          <w:b/>
          <w:sz w:val="24"/>
          <w:szCs w:val="24"/>
        </w:rPr>
      </w:pPr>
      <w:r w:rsidRPr="00B748D0">
        <w:rPr>
          <w:rFonts w:asciiTheme="majorHAnsi" w:hAnsiTheme="majorHAnsi" w:cs="Times New Roman"/>
          <w:b/>
          <w:sz w:val="24"/>
          <w:szCs w:val="24"/>
        </w:rPr>
        <w:t xml:space="preserve">  STR.</w:t>
      </w:r>
      <w:r>
        <w:rPr>
          <w:rFonts w:asciiTheme="majorHAnsi" w:hAnsiTheme="majorHAnsi" w:cs="Times New Roman"/>
          <w:b/>
          <w:sz w:val="24"/>
          <w:szCs w:val="24"/>
        </w:rPr>
        <w:t>LIBERTĂȚII NR. 112,</w:t>
      </w:r>
      <w:r w:rsidRPr="00B748D0">
        <w:rPr>
          <w:rFonts w:asciiTheme="majorHAnsi" w:hAnsiTheme="majorHAnsi" w:cs="Times New Roman"/>
          <w:b/>
          <w:sz w:val="24"/>
          <w:szCs w:val="24"/>
        </w:rPr>
        <w:t xml:space="preserve"> JUD. CONSTANTA  </w:t>
      </w:r>
    </w:p>
    <w:p w14:paraId="000E4E99" w14:textId="69FE70BB" w:rsidR="008B4F12" w:rsidRPr="00B748D0" w:rsidRDefault="007F0AB3" w:rsidP="008B4F12">
      <w:pPr>
        <w:spacing w:after="0"/>
        <w:ind w:left="-1080" w:right="-986"/>
        <w:rPr>
          <w:rFonts w:asciiTheme="majorHAnsi" w:hAnsiTheme="majorHAnsi" w:cs="Times New Roman"/>
          <w:b/>
          <w:sz w:val="24"/>
          <w:szCs w:val="24"/>
        </w:rPr>
      </w:pPr>
      <w:r w:rsidRPr="00B748D0">
        <w:rPr>
          <w:rFonts w:asciiTheme="majorHAnsi" w:hAnsiTheme="majorHAnsi" w:cs="Times New Roman"/>
          <w:b/>
          <w:sz w:val="24"/>
          <w:szCs w:val="24"/>
        </w:rPr>
        <w:t xml:space="preserve">            </w:t>
      </w:r>
      <w:r w:rsidR="008B4F12" w:rsidRPr="00B748D0">
        <w:rPr>
          <w:rFonts w:asciiTheme="majorHAnsi" w:hAnsiTheme="majorHAnsi" w:cs="Times New Roman"/>
          <w:b/>
          <w:sz w:val="24"/>
          <w:szCs w:val="24"/>
        </w:rPr>
        <w:t xml:space="preserve">CUI </w:t>
      </w:r>
      <w:r w:rsidR="008B4F12">
        <w:rPr>
          <w:rFonts w:asciiTheme="majorHAnsi" w:hAnsiTheme="majorHAnsi" w:cs="Times New Roman"/>
          <w:b/>
          <w:sz w:val="24"/>
          <w:szCs w:val="24"/>
        </w:rPr>
        <w:t>4785658</w:t>
      </w:r>
    </w:p>
    <w:p w14:paraId="28AEEC1A" w14:textId="31281054" w:rsidR="007F0AB3" w:rsidRPr="00B748D0" w:rsidRDefault="007F0AB3" w:rsidP="007F0AB3">
      <w:pPr>
        <w:spacing w:after="0"/>
        <w:ind w:left="-1080" w:right="-986"/>
        <w:rPr>
          <w:rFonts w:asciiTheme="majorHAnsi" w:hAnsiTheme="majorHAnsi" w:cs="Times New Roman"/>
          <w:sz w:val="24"/>
          <w:szCs w:val="24"/>
        </w:rPr>
      </w:pPr>
      <w:r w:rsidRPr="00B748D0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59A46973" w14:textId="49C34412" w:rsidR="007F0AB3" w:rsidRPr="00D8017A" w:rsidRDefault="007F0AB3" w:rsidP="004817C6">
      <w:pPr>
        <w:spacing w:after="0"/>
        <w:ind w:left="-1080" w:right="-986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D8017A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Transparenta veniturilor salariale </w:t>
      </w:r>
    </w:p>
    <w:p w14:paraId="136E4FF9" w14:textId="6D07A841" w:rsidR="007F0AB3" w:rsidRPr="00D8017A" w:rsidRDefault="007F0AB3" w:rsidP="004817C6">
      <w:pPr>
        <w:spacing w:after="0"/>
        <w:ind w:left="-1080" w:right="-986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8017A">
        <w:rPr>
          <w:rFonts w:asciiTheme="majorHAnsi" w:hAnsiTheme="majorHAnsi" w:cs="Times New Roman"/>
          <w:b/>
          <w:bCs/>
          <w:sz w:val="24"/>
          <w:szCs w:val="24"/>
        </w:rPr>
        <w:t>LEGE – CADRU 153 din 2017 privind salarizarea personalului platit din fonduri publice</w:t>
      </w:r>
    </w:p>
    <w:p w14:paraId="59CEBFF8" w14:textId="6BA77EC2" w:rsidR="008B4F12" w:rsidRDefault="008B4F12" w:rsidP="004817C6">
      <w:pPr>
        <w:spacing w:after="0"/>
        <w:ind w:left="-1080" w:right="-986"/>
        <w:jc w:val="center"/>
        <w:rPr>
          <w:rFonts w:asciiTheme="majorHAnsi" w:hAnsiTheme="majorHAnsi" w:cs="Times New Roman"/>
          <w:sz w:val="24"/>
          <w:szCs w:val="24"/>
        </w:rPr>
      </w:pPr>
    </w:p>
    <w:p w14:paraId="13B6C760" w14:textId="77777777" w:rsidR="008B4F12" w:rsidRPr="008B4F12" w:rsidRDefault="008B4F12" w:rsidP="004817C6">
      <w:pPr>
        <w:spacing w:after="0"/>
        <w:ind w:left="-1080" w:right="-986"/>
        <w:jc w:val="center"/>
        <w:rPr>
          <w:rFonts w:asciiTheme="majorHAnsi" w:hAnsiTheme="majorHAnsi" w:cs="Times New Roman"/>
          <w:sz w:val="24"/>
          <w:szCs w:val="24"/>
        </w:rPr>
      </w:pPr>
    </w:p>
    <w:tbl>
      <w:tblPr>
        <w:tblStyle w:val="Tabelgril"/>
        <w:tblpPr w:leftFromText="180" w:rightFromText="180" w:vertAnchor="text" w:horzAnchor="margin" w:tblpXSpec="center" w:tblpY="173"/>
        <w:tblW w:w="13325" w:type="dxa"/>
        <w:tblLook w:val="04A0" w:firstRow="1" w:lastRow="0" w:firstColumn="1" w:lastColumn="0" w:noHBand="0" w:noVBand="1"/>
      </w:tblPr>
      <w:tblGrid>
        <w:gridCol w:w="805"/>
        <w:gridCol w:w="3016"/>
        <w:gridCol w:w="1700"/>
        <w:gridCol w:w="1504"/>
        <w:gridCol w:w="1080"/>
        <w:gridCol w:w="1440"/>
        <w:gridCol w:w="1259"/>
        <w:gridCol w:w="2521"/>
      </w:tblGrid>
      <w:tr w:rsidR="007F0AB3" w:rsidRPr="008B4F12" w14:paraId="25B02064" w14:textId="77777777" w:rsidTr="008B4F12">
        <w:tc>
          <w:tcPr>
            <w:tcW w:w="8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9FECC37" w14:textId="77777777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NR.</w:t>
            </w:r>
          </w:p>
          <w:p w14:paraId="0EED1BC5" w14:textId="77777777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CRT.</w:t>
            </w:r>
          </w:p>
        </w:tc>
        <w:tc>
          <w:tcPr>
            <w:tcW w:w="301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94F1A7A" w14:textId="223BF7C1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FUNCTIE</w:t>
            </w:r>
          </w:p>
          <w:p w14:paraId="2AB77FDB" w14:textId="719C7DBA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CB0BD9D" w14:textId="77777777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COEFICIENT</w:t>
            </w:r>
          </w:p>
        </w:tc>
        <w:tc>
          <w:tcPr>
            <w:tcW w:w="15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3670DB3" w14:textId="77777777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GRADATIA DE</w:t>
            </w:r>
          </w:p>
          <w:p w14:paraId="23854174" w14:textId="1B9047E0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VECHIME</w:t>
            </w:r>
          </w:p>
        </w:tc>
        <w:tc>
          <w:tcPr>
            <w:tcW w:w="10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2CC62C" w14:textId="77777777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SALARIU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2BB6751" w14:textId="0922273B" w:rsidR="007F0AB3" w:rsidRPr="008B4F12" w:rsidRDefault="007F0AB3" w:rsidP="008B4F12">
            <w:pPr>
              <w:spacing w:after="0"/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MAJORARE     SALARIU</w:t>
            </w:r>
          </w:p>
          <w:p w14:paraId="5A776664" w14:textId="7E47C784" w:rsidR="007F0AB3" w:rsidRPr="008B4F12" w:rsidRDefault="007F0AB3" w:rsidP="008B4F12">
            <w:pPr>
              <w:spacing w:after="0"/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BAZA</w:t>
            </w:r>
          </w:p>
          <w:p w14:paraId="319FED9C" w14:textId="22BDFEED" w:rsidR="007F0AB3" w:rsidRPr="008B4F12" w:rsidRDefault="007F0AB3" w:rsidP="008B4F12">
            <w:pPr>
              <w:spacing w:after="0"/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VIZA</w:t>
            </w:r>
          </w:p>
          <w:p w14:paraId="5F6B46FF" w14:textId="6DE99A32" w:rsidR="007F0AB3" w:rsidRPr="008B4F12" w:rsidRDefault="007F0AB3" w:rsidP="008B4F12">
            <w:pPr>
              <w:spacing w:after="0"/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CFP 10%</w:t>
            </w:r>
          </w:p>
        </w:tc>
        <w:tc>
          <w:tcPr>
            <w:tcW w:w="12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BF4B023" w14:textId="35CD50AC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Norma de</w:t>
            </w:r>
          </w:p>
          <w:p w14:paraId="1515F633" w14:textId="209CAE87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hrana</w:t>
            </w:r>
          </w:p>
          <w:p w14:paraId="0692C0F2" w14:textId="35E034EE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700C327" w14:textId="4C3F005B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SPOR</w:t>
            </w:r>
          </w:p>
          <w:p w14:paraId="034B94B3" w14:textId="27FD769B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VATAMATOARE</w:t>
            </w:r>
          </w:p>
          <w:p w14:paraId="05944F3A" w14:textId="41BBE017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15%</w:t>
            </w:r>
          </w:p>
        </w:tc>
      </w:tr>
      <w:tr w:rsidR="007F0AB3" w:rsidRPr="008B4F12" w14:paraId="405B9B20" w14:textId="77777777" w:rsidTr="008B4F12">
        <w:tc>
          <w:tcPr>
            <w:tcW w:w="805" w:type="dxa"/>
            <w:tcBorders>
              <w:top w:val="single" w:sz="12" w:space="0" w:color="000000" w:themeColor="text1"/>
            </w:tcBorders>
          </w:tcPr>
          <w:p w14:paraId="70D76F43" w14:textId="5F90ACA4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016" w:type="dxa"/>
            <w:tcBorders>
              <w:top w:val="single" w:sz="12" w:space="0" w:color="000000" w:themeColor="text1"/>
            </w:tcBorders>
          </w:tcPr>
          <w:p w14:paraId="533C948E" w14:textId="2D465DD2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ASISTENT PERSONAL</w:t>
            </w:r>
          </w:p>
        </w:tc>
        <w:tc>
          <w:tcPr>
            <w:tcW w:w="1700" w:type="dxa"/>
            <w:tcBorders>
              <w:top w:val="single" w:sz="12" w:space="0" w:color="000000" w:themeColor="text1"/>
            </w:tcBorders>
          </w:tcPr>
          <w:p w14:paraId="561BE2CD" w14:textId="77777777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NU E CAZUL</w:t>
            </w:r>
          </w:p>
        </w:tc>
        <w:tc>
          <w:tcPr>
            <w:tcW w:w="1504" w:type="dxa"/>
            <w:tcBorders>
              <w:top w:val="single" w:sz="12" w:space="0" w:color="000000" w:themeColor="text1"/>
            </w:tcBorders>
          </w:tcPr>
          <w:p w14:paraId="06D8BCCD" w14:textId="4C3C0B0F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12" w:space="0" w:color="000000" w:themeColor="text1"/>
            </w:tcBorders>
          </w:tcPr>
          <w:p w14:paraId="43CFAE48" w14:textId="3681257A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2300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</w:tcPr>
          <w:p w14:paraId="115DE7A3" w14:textId="77777777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12" w:space="0" w:color="000000" w:themeColor="text1"/>
            </w:tcBorders>
          </w:tcPr>
          <w:p w14:paraId="78BFBA7B" w14:textId="77777777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347</w:t>
            </w:r>
          </w:p>
        </w:tc>
        <w:tc>
          <w:tcPr>
            <w:tcW w:w="2521" w:type="dxa"/>
            <w:tcBorders>
              <w:top w:val="single" w:sz="12" w:space="0" w:color="000000" w:themeColor="text1"/>
            </w:tcBorders>
          </w:tcPr>
          <w:p w14:paraId="6E61FE09" w14:textId="77777777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0AB3" w:rsidRPr="008B4F12" w14:paraId="1824E67E" w14:textId="77777777" w:rsidTr="008B4F12">
        <w:tc>
          <w:tcPr>
            <w:tcW w:w="805" w:type="dxa"/>
            <w:tcBorders>
              <w:top w:val="single" w:sz="12" w:space="0" w:color="000000" w:themeColor="text1"/>
            </w:tcBorders>
          </w:tcPr>
          <w:p w14:paraId="155AFE35" w14:textId="138789CC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016" w:type="dxa"/>
            <w:tcBorders>
              <w:top w:val="single" w:sz="12" w:space="0" w:color="000000" w:themeColor="text1"/>
            </w:tcBorders>
          </w:tcPr>
          <w:p w14:paraId="5ED6FA17" w14:textId="77777777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ASISTENT PERSONAL</w:t>
            </w:r>
          </w:p>
        </w:tc>
        <w:tc>
          <w:tcPr>
            <w:tcW w:w="1700" w:type="dxa"/>
            <w:tcBorders>
              <w:top w:val="single" w:sz="12" w:space="0" w:color="000000" w:themeColor="text1"/>
            </w:tcBorders>
          </w:tcPr>
          <w:p w14:paraId="78451F17" w14:textId="77777777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NU E CAZUL</w:t>
            </w:r>
          </w:p>
        </w:tc>
        <w:tc>
          <w:tcPr>
            <w:tcW w:w="1504" w:type="dxa"/>
            <w:tcBorders>
              <w:top w:val="single" w:sz="12" w:space="0" w:color="000000" w:themeColor="text1"/>
            </w:tcBorders>
          </w:tcPr>
          <w:p w14:paraId="0EC6B44A" w14:textId="51BE0DBB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 w:themeColor="text1"/>
            </w:tcBorders>
          </w:tcPr>
          <w:p w14:paraId="77FF22F7" w14:textId="207F57A2" w:rsidR="007F0AB3" w:rsidRPr="008B4F12" w:rsidRDefault="008B4F12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2473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</w:tcPr>
          <w:p w14:paraId="11ED64C1" w14:textId="77777777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12" w:space="0" w:color="000000" w:themeColor="text1"/>
            </w:tcBorders>
          </w:tcPr>
          <w:p w14:paraId="49DD1F80" w14:textId="77777777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347</w:t>
            </w:r>
          </w:p>
        </w:tc>
        <w:tc>
          <w:tcPr>
            <w:tcW w:w="2521" w:type="dxa"/>
            <w:tcBorders>
              <w:top w:val="single" w:sz="12" w:space="0" w:color="000000" w:themeColor="text1"/>
            </w:tcBorders>
          </w:tcPr>
          <w:p w14:paraId="430E56CE" w14:textId="77777777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0AB3" w:rsidRPr="008B4F12" w14:paraId="527FDEC2" w14:textId="77777777" w:rsidTr="008B4F12">
        <w:tc>
          <w:tcPr>
            <w:tcW w:w="805" w:type="dxa"/>
          </w:tcPr>
          <w:p w14:paraId="5AAB3874" w14:textId="0321A8BD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3016" w:type="dxa"/>
          </w:tcPr>
          <w:p w14:paraId="75A19B52" w14:textId="77777777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ASISTENT PERSONAL</w:t>
            </w:r>
          </w:p>
        </w:tc>
        <w:tc>
          <w:tcPr>
            <w:tcW w:w="1700" w:type="dxa"/>
          </w:tcPr>
          <w:p w14:paraId="53D0892E" w14:textId="77777777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NU E CAZUL</w:t>
            </w:r>
          </w:p>
        </w:tc>
        <w:tc>
          <w:tcPr>
            <w:tcW w:w="1504" w:type="dxa"/>
          </w:tcPr>
          <w:p w14:paraId="022B953D" w14:textId="3D52FA0E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5D08EB5F" w14:textId="61C39215" w:rsidR="007F0AB3" w:rsidRPr="008B4F12" w:rsidRDefault="008B4F12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2597</w:t>
            </w:r>
          </w:p>
        </w:tc>
        <w:tc>
          <w:tcPr>
            <w:tcW w:w="1440" w:type="dxa"/>
          </w:tcPr>
          <w:p w14:paraId="3A3A8DC8" w14:textId="77777777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07CCF50C" w14:textId="77777777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347</w:t>
            </w:r>
          </w:p>
        </w:tc>
        <w:tc>
          <w:tcPr>
            <w:tcW w:w="2521" w:type="dxa"/>
          </w:tcPr>
          <w:p w14:paraId="5CE18388" w14:textId="77777777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0AB3" w:rsidRPr="008B4F12" w14:paraId="51EB98C0" w14:textId="77777777" w:rsidTr="008B4F12">
        <w:tc>
          <w:tcPr>
            <w:tcW w:w="805" w:type="dxa"/>
          </w:tcPr>
          <w:p w14:paraId="0E9196F7" w14:textId="16E0B9AA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3016" w:type="dxa"/>
          </w:tcPr>
          <w:p w14:paraId="02593715" w14:textId="77777777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ASISTENT PERSONAL</w:t>
            </w:r>
          </w:p>
        </w:tc>
        <w:tc>
          <w:tcPr>
            <w:tcW w:w="1700" w:type="dxa"/>
          </w:tcPr>
          <w:p w14:paraId="33A2E0B2" w14:textId="77777777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NU E CAZUL</w:t>
            </w:r>
          </w:p>
        </w:tc>
        <w:tc>
          <w:tcPr>
            <w:tcW w:w="1504" w:type="dxa"/>
          </w:tcPr>
          <w:p w14:paraId="0A92CBC2" w14:textId="463F5C3D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14:paraId="3C9F99B5" w14:textId="218C6F13" w:rsidR="007F0AB3" w:rsidRPr="008B4F12" w:rsidRDefault="008B4F12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2727</w:t>
            </w:r>
          </w:p>
        </w:tc>
        <w:tc>
          <w:tcPr>
            <w:tcW w:w="1440" w:type="dxa"/>
          </w:tcPr>
          <w:p w14:paraId="51D8927D" w14:textId="77777777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71970F2F" w14:textId="77777777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347</w:t>
            </w:r>
          </w:p>
        </w:tc>
        <w:tc>
          <w:tcPr>
            <w:tcW w:w="2521" w:type="dxa"/>
          </w:tcPr>
          <w:p w14:paraId="4B2E7FDA" w14:textId="77777777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0AB3" w:rsidRPr="008B4F12" w14:paraId="2A986E9A" w14:textId="77777777" w:rsidTr="008B4F12">
        <w:tc>
          <w:tcPr>
            <w:tcW w:w="805" w:type="dxa"/>
          </w:tcPr>
          <w:p w14:paraId="73284F64" w14:textId="76687E08" w:rsidR="007F0AB3" w:rsidRPr="008B4F12" w:rsidRDefault="008B4F12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3016" w:type="dxa"/>
          </w:tcPr>
          <w:p w14:paraId="6C7AA20A" w14:textId="77777777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CONSILIER LOCAL</w:t>
            </w:r>
          </w:p>
        </w:tc>
        <w:tc>
          <w:tcPr>
            <w:tcW w:w="1700" w:type="dxa"/>
          </w:tcPr>
          <w:p w14:paraId="37A75D6F" w14:textId="77777777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NU E CAZUL</w:t>
            </w:r>
          </w:p>
        </w:tc>
        <w:tc>
          <w:tcPr>
            <w:tcW w:w="1504" w:type="dxa"/>
          </w:tcPr>
          <w:p w14:paraId="2AB83248" w14:textId="5631166D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NU E CAZUL</w:t>
            </w:r>
          </w:p>
        </w:tc>
        <w:tc>
          <w:tcPr>
            <w:tcW w:w="1080" w:type="dxa"/>
          </w:tcPr>
          <w:p w14:paraId="776DCE84" w14:textId="490AF8E8" w:rsidR="007F0AB3" w:rsidRPr="008B4F12" w:rsidRDefault="00B2316D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832</w:t>
            </w:r>
          </w:p>
        </w:tc>
        <w:tc>
          <w:tcPr>
            <w:tcW w:w="1440" w:type="dxa"/>
          </w:tcPr>
          <w:p w14:paraId="4A98A067" w14:textId="77777777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12E7625C" w14:textId="77777777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51B512A0" w14:textId="77777777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0AB3" w:rsidRPr="008B4F12" w14:paraId="76F02DC9" w14:textId="77777777" w:rsidTr="008B4F12">
        <w:tc>
          <w:tcPr>
            <w:tcW w:w="805" w:type="dxa"/>
          </w:tcPr>
          <w:p w14:paraId="34D7C1B1" w14:textId="21B7DD76" w:rsidR="007F0AB3" w:rsidRPr="008B4F12" w:rsidRDefault="008B4F12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3016" w:type="dxa"/>
          </w:tcPr>
          <w:p w14:paraId="542E8289" w14:textId="77777777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PRIMAR</w:t>
            </w:r>
          </w:p>
        </w:tc>
        <w:tc>
          <w:tcPr>
            <w:tcW w:w="1700" w:type="dxa"/>
          </w:tcPr>
          <w:p w14:paraId="17529671" w14:textId="0684FE8F" w:rsidR="007F0AB3" w:rsidRPr="008B4F12" w:rsidRDefault="008B4F12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3,7310</w:t>
            </w:r>
          </w:p>
        </w:tc>
        <w:tc>
          <w:tcPr>
            <w:tcW w:w="1504" w:type="dxa"/>
          </w:tcPr>
          <w:p w14:paraId="56622A44" w14:textId="6557EEFD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NU E CAZUL</w:t>
            </w:r>
          </w:p>
        </w:tc>
        <w:tc>
          <w:tcPr>
            <w:tcW w:w="1080" w:type="dxa"/>
          </w:tcPr>
          <w:p w14:paraId="0EFC5BE8" w14:textId="0F1BA638" w:rsidR="007F0AB3" w:rsidRPr="008B4F12" w:rsidRDefault="004817C6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8320</w:t>
            </w:r>
          </w:p>
        </w:tc>
        <w:tc>
          <w:tcPr>
            <w:tcW w:w="1440" w:type="dxa"/>
          </w:tcPr>
          <w:p w14:paraId="025E87A9" w14:textId="77777777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0CC746D4" w14:textId="77777777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53F4F1E1" w14:textId="77777777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0AB3" w:rsidRPr="008B4F12" w14:paraId="2910B9ED" w14:textId="77777777" w:rsidTr="008B4F12">
        <w:tc>
          <w:tcPr>
            <w:tcW w:w="805" w:type="dxa"/>
          </w:tcPr>
          <w:p w14:paraId="77196B2E" w14:textId="25B7C8B7" w:rsidR="007F0AB3" w:rsidRPr="008B4F12" w:rsidRDefault="008B4F12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3016" w:type="dxa"/>
          </w:tcPr>
          <w:p w14:paraId="2531CAF5" w14:textId="77777777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VICEPRIMAR</w:t>
            </w:r>
          </w:p>
        </w:tc>
        <w:tc>
          <w:tcPr>
            <w:tcW w:w="1700" w:type="dxa"/>
          </w:tcPr>
          <w:p w14:paraId="0243ED9A" w14:textId="729AA9E5" w:rsidR="007F0AB3" w:rsidRPr="008B4F12" w:rsidRDefault="008B4F12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2,7982</w:t>
            </w:r>
          </w:p>
        </w:tc>
        <w:tc>
          <w:tcPr>
            <w:tcW w:w="1504" w:type="dxa"/>
          </w:tcPr>
          <w:p w14:paraId="02FEE333" w14:textId="204D386A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NU E CAZUL</w:t>
            </w:r>
          </w:p>
        </w:tc>
        <w:tc>
          <w:tcPr>
            <w:tcW w:w="1080" w:type="dxa"/>
          </w:tcPr>
          <w:p w14:paraId="075EBC21" w14:textId="2BC18245" w:rsidR="007F0AB3" w:rsidRPr="008B4F12" w:rsidRDefault="004817C6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6240</w:t>
            </w:r>
          </w:p>
        </w:tc>
        <w:tc>
          <w:tcPr>
            <w:tcW w:w="1440" w:type="dxa"/>
          </w:tcPr>
          <w:p w14:paraId="5863E29F" w14:textId="77777777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4F83CC6A" w14:textId="77777777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0E45DBDF" w14:textId="77777777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F5367" w:rsidRPr="008B4F12" w14:paraId="735056EA" w14:textId="77777777" w:rsidTr="008B4F12">
        <w:tc>
          <w:tcPr>
            <w:tcW w:w="805" w:type="dxa"/>
          </w:tcPr>
          <w:p w14:paraId="14F05A30" w14:textId="42D12E34" w:rsidR="00BF5367" w:rsidRPr="008B4F12" w:rsidRDefault="00A94776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9</w:t>
            </w:r>
          </w:p>
        </w:tc>
        <w:tc>
          <w:tcPr>
            <w:tcW w:w="3016" w:type="dxa"/>
          </w:tcPr>
          <w:p w14:paraId="63C09005" w14:textId="05611F70" w:rsidR="00BF5367" w:rsidRPr="008B4F12" w:rsidRDefault="00BF5367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AUDITOR INTERN SUPERIOR</w:t>
            </w:r>
          </w:p>
        </w:tc>
        <w:tc>
          <w:tcPr>
            <w:tcW w:w="1700" w:type="dxa"/>
          </w:tcPr>
          <w:p w14:paraId="6D61EC93" w14:textId="296FCF9D" w:rsidR="00BF5367" w:rsidRPr="008B4F12" w:rsidRDefault="00BF5367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2,6139</w:t>
            </w:r>
          </w:p>
        </w:tc>
        <w:tc>
          <w:tcPr>
            <w:tcW w:w="1504" w:type="dxa"/>
          </w:tcPr>
          <w:p w14:paraId="60BDBEA8" w14:textId="417C8F27" w:rsidR="00BF5367" w:rsidRPr="008B4F12" w:rsidRDefault="00BF5367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14:paraId="6A482B97" w14:textId="548B6A7B" w:rsidR="00BF5367" w:rsidRPr="008B4F12" w:rsidRDefault="00BF5367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5829</w:t>
            </w:r>
          </w:p>
        </w:tc>
        <w:tc>
          <w:tcPr>
            <w:tcW w:w="1440" w:type="dxa"/>
          </w:tcPr>
          <w:p w14:paraId="6DBD23A8" w14:textId="77777777" w:rsidR="00BF5367" w:rsidRPr="008B4F12" w:rsidRDefault="00BF5367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0C0DE224" w14:textId="4C732B82" w:rsidR="00BF5367" w:rsidRPr="008B4F12" w:rsidRDefault="00BF5367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347</w:t>
            </w:r>
          </w:p>
        </w:tc>
        <w:tc>
          <w:tcPr>
            <w:tcW w:w="2521" w:type="dxa"/>
          </w:tcPr>
          <w:p w14:paraId="0BA9272B" w14:textId="77777777" w:rsidR="00BF5367" w:rsidRPr="008B4F12" w:rsidRDefault="00BF5367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0AB3" w:rsidRPr="008B4F12" w14:paraId="26F24479" w14:textId="77777777" w:rsidTr="008B4F12">
        <w:tc>
          <w:tcPr>
            <w:tcW w:w="805" w:type="dxa"/>
          </w:tcPr>
          <w:p w14:paraId="4A7E82EE" w14:textId="3947A8B3" w:rsidR="007F0AB3" w:rsidRPr="008B4F12" w:rsidRDefault="00A94776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  <w:tc>
          <w:tcPr>
            <w:tcW w:w="3016" w:type="dxa"/>
          </w:tcPr>
          <w:p w14:paraId="0F5C7022" w14:textId="48E04C39" w:rsidR="007F0AB3" w:rsidRPr="008B4F12" w:rsidRDefault="008B4F12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INSPECTOR ASISTENT</w:t>
            </w:r>
          </w:p>
        </w:tc>
        <w:tc>
          <w:tcPr>
            <w:tcW w:w="1700" w:type="dxa"/>
          </w:tcPr>
          <w:p w14:paraId="68467CB9" w14:textId="58A25C57" w:rsidR="007F0AB3" w:rsidRPr="008B4F12" w:rsidRDefault="008B4F12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2,289</w:t>
            </w:r>
          </w:p>
        </w:tc>
        <w:tc>
          <w:tcPr>
            <w:tcW w:w="1504" w:type="dxa"/>
          </w:tcPr>
          <w:p w14:paraId="732BC422" w14:textId="6EBD5C45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14:paraId="71104103" w14:textId="28BF12B9" w:rsidR="007F0AB3" w:rsidRPr="008B4F12" w:rsidRDefault="008B4F12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5104</w:t>
            </w:r>
          </w:p>
        </w:tc>
        <w:tc>
          <w:tcPr>
            <w:tcW w:w="1440" w:type="dxa"/>
          </w:tcPr>
          <w:p w14:paraId="179B0940" w14:textId="10E891FD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1B011BE6" w14:textId="77777777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347</w:t>
            </w:r>
          </w:p>
        </w:tc>
        <w:tc>
          <w:tcPr>
            <w:tcW w:w="2521" w:type="dxa"/>
          </w:tcPr>
          <w:p w14:paraId="14980486" w14:textId="77777777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0AB3" w:rsidRPr="008B4F12" w14:paraId="60341055" w14:textId="77777777" w:rsidTr="008B4F12">
        <w:tc>
          <w:tcPr>
            <w:tcW w:w="805" w:type="dxa"/>
          </w:tcPr>
          <w:p w14:paraId="3BD452A7" w14:textId="6A716CAC" w:rsidR="007F0AB3" w:rsidRPr="008B4F12" w:rsidRDefault="00A94776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16" w:type="dxa"/>
          </w:tcPr>
          <w:p w14:paraId="5B73B166" w14:textId="3A104040" w:rsidR="003162A0" w:rsidRPr="008B4F12" w:rsidRDefault="003162A0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INSPECTOR  ASISTENT</w:t>
            </w:r>
          </w:p>
        </w:tc>
        <w:tc>
          <w:tcPr>
            <w:tcW w:w="1700" w:type="dxa"/>
          </w:tcPr>
          <w:p w14:paraId="00698301" w14:textId="7D39C643" w:rsidR="007F0AB3" w:rsidRPr="008B4F12" w:rsidRDefault="008B4F12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2,289</w:t>
            </w:r>
          </w:p>
        </w:tc>
        <w:tc>
          <w:tcPr>
            <w:tcW w:w="1504" w:type="dxa"/>
          </w:tcPr>
          <w:p w14:paraId="6AD374E2" w14:textId="4817C8CC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14:paraId="4D37F2CB" w14:textId="537F1D63" w:rsidR="007F0AB3" w:rsidRPr="008B4F12" w:rsidRDefault="003162A0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5104</w:t>
            </w:r>
          </w:p>
        </w:tc>
        <w:tc>
          <w:tcPr>
            <w:tcW w:w="1440" w:type="dxa"/>
          </w:tcPr>
          <w:p w14:paraId="766A4529" w14:textId="06D1E958" w:rsidR="007F0AB3" w:rsidRPr="008B4F12" w:rsidRDefault="008B4F12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510</w:t>
            </w:r>
          </w:p>
        </w:tc>
        <w:tc>
          <w:tcPr>
            <w:tcW w:w="1259" w:type="dxa"/>
          </w:tcPr>
          <w:p w14:paraId="11EF53AC" w14:textId="77777777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347</w:t>
            </w:r>
          </w:p>
        </w:tc>
        <w:tc>
          <w:tcPr>
            <w:tcW w:w="2521" w:type="dxa"/>
          </w:tcPr>
          <w:p w14:paraId="2569A036" w14:textId="77777777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B4F12" w:rsidRPr="008B4F12" w14:paraId="0256FCEE" w14:textId="77777777" w:rsidTr="008B4F12">
        <w:tc>
          <w:tcPr>
            <w:tcW w:w="805" w:type="dxa"/>
          </w:tcPr>
          <w:p w14:paraId="01E1054B" w14:textId="1A29511E" w:rsidR="008B4F12" w:rsidRPr="008B4F12" w:rsidRDefault="00A94776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</w:t>
            </w:r>
          </w:p>
        </w:tc>
        <w:tc>
          <w:tcPr>
            <w:tcW w:w="3016" w:type="dxa"/>
          </w:tcPr>
          <w:p w14:paraId="3094AD45" w14:textId="2DE7BE3D" w:rsidR="008B4F12" w:rsidRPr="008B4F12" w:rsidRDefault="008B4F12" w:rsidP="008B4F12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INSPECTOR  SUPERIOR</w:t>
            </w:r>
          </w:p>
        </w:tc>
        <w:tc>
          <w:tcPr>
            <w:tcW w:w="1700" w:type="dxa"/>
          </w:tcPr>
          <w:p w14:paraId="52C7EB30" w14:textId="1C888221" w:rsidR="008B4F12" w:rsidRPr="008B4F12" w:rsidRDefault="008B4F12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2,3807</w:t>
            </w:r>
          </w:p>
        </w:tc>
        <w:tc>
          <w:tcPr>
            <w:tcW w:w="1504" w:type="dxa"/>
          </w:tcPr>
          <w:p w14:paraId="5A9666FA" w14:textId="3DF19555" w:rsidR="008B4F12" w:rsidRPr="008B4F12" w:rsidRDefault="008B4F12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14:paraId="56F97D27" w14:textId="21113C23" w:rsidR="008B4F12" w:rsidRPr="008B4F12" w:rsidRDefault="008B4F12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5309</w:t>
            </w:r>
          </w:p>
        </w:tc>
        <w:tc>
          <w:tcPr>
            <w:tcW w:w="1440" w:type="dxa"/>
          </w:tcPr>
          <w:p w14:paraId="3C43366E" w14:textId="77777777" w:rsidR="008B4F12" w:rsidRPr="008B4F12" w:rsidRDefault="008B4F12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798BFE10" w14:textId="71A49431" w:rsidR="008B4F12" w:rsidRPr="008B4F12" w:rsidRDefault="00AE10B4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347</w:t>
            </w:r>
          </w:p>
        </w:tc>
        <w:tc>
          <w:tcPr>
            <w:tcW w:w="2521" w:type="dxa"/>
          </w:tcPr>
          <w:p w14:paraId="0A9E9F6E" w14:textId="77777777" w:rsidR="008B4F12" w:rsidRPr="008B4F12" w:rsidRDefault="008B4F12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B4F12" w:rsidRPr="008B4F12" w14:paraId="6AA095D2" w14:textId="77777777" w:rsidTr="008B4F12">
        <w:tc>
          <w:tcPr>
            <w:tcW w:w="805" w:type="dxa"/>
          </w:tcPr>
          <w:p w14:paraId="2A6ABF05" w14:textId="78D2EE3B" w:rsidR="008B4F12" w:rsidRPr="008B4F12" w:rsidRDefault="00A94776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13</w:t>
            </w:r>
          </w:p>
        </w:tc>
        <w:tc>
          <w:tcPr>
            <w:tcW w:w="3016" w:type="dxa"/>
          </w:tcPr>
          <w:p w14:paraId="5C2EEB58" w14:textId="7F1C12A7" w:rsidR="008B4F12" w:rsidRPr="008B4F12" w:rsidRDefault="008B4F12" w:rsidP="008B4F12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REFERENT DEBUTANT IA</w:t>
            </w:r>
          </w:p>
        </w:tc>
        <w:tc>
          <w:tcPr>
            <w:tcW w:w="1700" w:type="dxa"/>
          </w:tcPr>
          <w:p w14:paraId="0F078895" w14:textId="254D94F7" w:rsidR="008B4F12" w:rsidRPr="008B4F12" w:rsidRDefault="008B4F12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1,8040</w:t>
            </w:r>
          </w:p>
        </w:tc>
        <w:tc>
          <w:tcPr>
            <w:tcW w:w="1504" w:type="dxa"/>
          </w:tcPr>
          <w:p w14:paraId="2F0F680A" w14:textId="2C587DC1" w:rsidR="008B4F12" w:rsidRPr="008B4F12" w:rsidRDefault="008B4F12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14:paraId="7D170C0A" w14:textId="489FD283" w:rsidR="008B4F12" w:rsidRPr="008B4F12" w:rsidRDefault="008B4F12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4023</w:t>
            </w:r>
          </w:p>
        </w:tc>
        <w:tc>
          <w:tcPr>
            <w:tcW w:w="1440" w:type="dxa"/>
          </w:tcPr>
          <w:p w14:paraId="7835D59D" w14:textId="77777777" w:rsidR="008B4F12" w:rsidRPr="008B4F12" w:rsidRDefault="008B4F12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4450DD26" w14:textId="5ACC9B23" w:rsidR="008B4F12" w:rsidRPr="008B4F12" w:rsidRDefault="008B4F12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347</w:t>
            </w:r>
          </w:p>
        </w:tc>
        <w:tc>
          <w:tcPr>
            <w:tcW w:w="2521" w:type="dxa"/>
          </w:tcPr>
          <w:p w14:paraId="6D40D10B" w14:textId="77777777" w:rsidR="008B4F12" w:rsidRPr="008B4F12" w:rsidRDefault="008B4F12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0AB3" w:rsidRPr="008B4F12" w14:paraId="64223371" w14:textId="77777777" w:rsidTr="008B4F12">
        <w:tc>
          <w:tcPr>
            <w:tcW w:w="805" w:type="dxa"/>
          </w:tcPr>
          <w:p w14:paraId="4863691E" w14:textId="5AC6E726" w:rsidR="007F0AB3" w:rsidRPr="008B4F12" w:rsidRDefault="00A94776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14</w:t>
            </w:r>
          </w:p>
        </w:tc>
        <w:tc>
          <w:tcPr>
            <w:tcW w:w="3016" w:type="dxa"/>
          </w:tcPr>
          <w:p w14:paraId="28C46E61" w14:textId="4E9752A7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GUARD</w:t>
            </w:r>
          </w:p>
        </w:tc>
        <w:tc>
          <w:tcPr>
            <w:tcW w:w="1700" w:type="dxa"/>
          </w:tcPr>
          <w:p w14:paraId="12CB47D9" w14:textId="194A47F3" w:rsidR="007F0AB3" w:rsidRPr="008B4F12" w:rsidRDefault="008B4F12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1,4654</w:t>
            </w:r>
          </w:p>
        </w:tc>
        <w:tc>
          <w:tcPr>
            <w:tcW w:w="1504" w:type="dxa"/>
          </w:tcPr>
          <w:p w14:paraId="1B9003AF" w14:textId="3416F0E5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14:paraId="7EEA1EB9" w14:textId="6F245D93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3268</w:t>
            </w:r>
          </w:p>
        </w:tc>
        <w:tc>
          <w:tcPr>
            <w:tcW w:w="1440" w:type="dxa"/>
          </w:tcPr>
          <w:p w14:paraId="76A98A5A" w14:textId="77777777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395E0B54" w14:textId="77777777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347</w:t>
            </w:r>
          </w:p>
        </w:tc>
        <w:tc>
          <w:tcPr>
            <w:tcW w:w="2521" w:type="dxa"/>
          </w:tcPr>
          <w:p w14:paraId="67E55607" w14:textId="77777777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0AB3" w:rsidRPr="008B4F12" w14:paraId="2213277B" w14:textId="77777777" w:rsidTr="008B4F12">
        <w:tc>
          <w:tcPr>
            <w:tcW w:w="805" w:type="dxa"/>
          </w:tcPr>
          <w:p w14:paraId="0B985388" w14:textId="2A683C09" w:rsidR="007F0AB3" w:rsidRPr="008B4F12" w:rsidRDefault="00A94776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</w:t>
            </w:r>
          </w:p>
        </w:tc>
        <w:tc>
          <w:tcPr>
            <w:tcW w:w="3016" w:type="dxa"/>
          </w:tcPr>
          <w:p w14:paraId="6DC9482B" w14:textId="277DA61C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SOFER TREAPTA I</w:t>
            </w:r>
          </w:p>
        </w:tc>
        <w:tc>
          <w:tcPr>
            <w:tcW w:w="1700" w:type="dxa"/>
          </w:tcPr>
          <w:p w14:paraId="5DE28990" w14:textId="39DACBBF" w:rsidR="007F0AB3" w:rsidRPr="008B4F12" w:rsidRDefault="008B4F12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1,421</w:t>
            </w:r>
          </w:p>
        </w:tc>
        <w:tc>
          <w:tcPr>
            <w:tcW w:w="1504" w:type="dxa"/>
          </w:tcPr>
          <w:p w14:paraId="56C44189" w14:textId="28E6FE70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14:paraId="42131802" w14:textId="40BBE9A7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3169</w:t>
            </w:r>
          </w:p>
        </w:tc>
        <w:tc>
          <w:tcPr>
            <w:tcW w:w="1440" w:type="dxa"/>
          </w:tcPr>
          <w:p w14:paraId="718CEC80" w14:textId="77777777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3EC42226" w14:textId="77777777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  <w:r w:rsidRPr="008B4F12">
              <w:rPr>
                <w:rFonts w:asciiTheme="majorHAnsi" w:hAnsiTheme="majorHAnsi" w:cs="Times New Roman"/>
                <w:sz w:val="24"/>
                <w:szCs w:val="24"/>
              </w:rPr>
              <w:t>347</w:t>
            </w:r>
          </w:p>
        </w:tc>
        <w:tc>
          <w:tcPr>
            <w:tcW w:w="2521" w:type="dxa"/>
          </w:tcPr>
          <w:p w14:paraId="055ED4B7" w14:textId="77777777" w:rsidR="007F0AB3" w:rsidRPr="008B4F12" w:rsidRDefault="007F0AB3" w:rsidP="004817C6">
            <w:pPr>
              <w:ind w:right="-986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74EA1C41" w14:textId="406EF9EC" w:rsidR="007F0AB3" w:rsidRPr="00B748D0" w:rsidRDefault="007F0AB3" w:rsidP="007F0AB3">
      <w:pPr>
        <w:spacing w:after="0"/>
        <w:ind w:left="-1080" w:right="-986"/>
        <w:jc w:val="center"/>
        <w:rPr>
          <w:rFonts w:asciiTheme="majorHAnsi" w:hAnsiTheme="majorHAnsi" w:cs="Times New Roman"/>
          <w:sz w:val="24"/>
          <w:szCs w:val="24"/>
        </w:rPr>
      </w:pPr>
    </w:p>
    <w:p w14:paraId="544AD9B5" w14:textId="10545C12" w:rsidR="007F0AB3" w:rsidRPr="00B748D0" w:rsidRDefault="007F0AB3" w:rsidP="00A94776">
      <w:pPr>
        <w:spacing w:after="0"/>
        <w:ind w:left="-990"/>
        <w:jc w:val="both"/>
        <w:rPr>
          <w:rFonts w:asciiTheme="majorHAnsi" w:hAnsiTheme="majorHAnsi" w:cs="Times New Roman"/>
        </w:rPr>
      </w:pPr>
      <w:r w:rsidRPr="00B748D0">
        <w:rPr>
          <w:rFonts w:asciiTheme="majorHAnsi" w:hAnsiTheme="majorHAnsi" w:cs="Times New Roman"/>
        </w:rPr>
        <w:t>ART.33(1)Toate autoritățile și instituțiile publice enumerate la art. 2 alin. (1) și (3) vor publica la sediul propriu și pe pagina proprie de internet, în datele de 31 martie și 30 septembrie ale fiecărui an,</w:t>
      </w:r>
      <w:r w:rsidR="00A94776">
        <w:rPr>
          <w:rFonts w:asciiTheme="majorHAnsi" w:hAnsiTheme="majorHAnsi" w:cs="Times New Roman"/>
        </w:rPr>
        <w:t xml:space="preserve"> </w:t>
      </w:r>
      <w:r w:rsidRPr="00B748D0">
        <w:rPr>
          <w:rFonts w:asciiTheme="majorHAnsi" w:hAnsiTheme="majorHAnsi" w:cs="Times New Roman"/>
        </w:rPr>
        <w:t xml:space="preserve">și vor menține publicată o listă a tuturor funcțiilor din autoritățile sau instituțiile publice respective ce intră în categoria personalului plătit din fonduri publice, cuprinzând următoarele:a)salariul de bază, solda funcției de bază/salariul funcției de bază, indemnizația de încadrare sau indemnizația lunară,după caz; </w:t>
      </w:r>
    </w:p>
    <w:p w14:paraId="568EC467" w14:textId="77777777" w:rsidR="007F0AB3" w:rsidRPr="00B748D0" w:rsidRDefault="007F0AB3" w:rsidP="00A94776">
      <w:pPr>
        <w:spacing w:after="0"/>
        <w:ind w:left="-990"/>
        <w:jc w:val="both"/>
        <w:rPr>
          <w:rFonts w:asciiTheme="majorHAnsi" w:hAnsiTheme="majorHAnsi" w:cs="Times New Roman"/>
        </w:rPr>
      </w:pPr>
      <w:r w:rsidRPr="00B748D0">
        <w:rPr>
          <w:rFonts w:asciiTheme="majorHAnsi" w:hAnsiTheme="majorHAnsi" w:cs="Times New Roman"/>
        </w:rPr>
        <w:t xml:space="preserve">b) tipul, baza de calcul, cota procentuală, valoarea brută a sporurilor, compensațiilor, adaosurilor, primelor și premiilor eligibile pentru fiecare funcție, precum și baza legală a acordării acestora; </w:t>
      </w:r>
    </w:p>
    <w:p w14:paraId="3E11807B" w14:textId="77777777" w:rsidR="007F0AB3" w:rsidRPr="00B748D0" w:rsidRDefault="007F0AB3" w:rsidP="00A94776">
      <w:pPr>
        <w:spacing w:after="0"/>
        <w:ind w:left="-990"/>
        <w:jc w:val="both"/>
        <w:rPr>
          <w:rFonts w:asciiTheme="majorHAnsi" w:hAnsiTheme="majorHAnsi" w:cs="Times New Roman"/>
        </w:rPr>
      </w:pPr>
      <w:r w:rsidRPr="00B748D0">
        <w:rPr>
          <w:rFonts w:asciiTheme="majorHAnsi" w:hAnsiTheme="majorHAnsi" w:cs="Times New Roman"/>
        </w:rPr>
        <w:t xml:space="preserve">c) valoarea anuală a voucherelor de vacanță care urmează să fie acordate pentru o perioadă lucrată de un an, precum și baza legală a acordării acestora; </w:t>
      </w:r>
    </w:p>
    <w:p w14:paraId="407AB916" w14:textId="77777777" w:rsidR="007F0AB3" w:rsidRPr="00B748D0" w:rsidRDefault="007F0AB3" w:rsidP="00A94776">
      <w:pPr>
        <w:spacing w:after="0"/>
        <w:ind w:left="-990"/>
        <w:jc w:val="both"/>
        <w:rPr>
          <w:rFonts w:asciiTheme="majorHAnsi" w:hAnsiTheme="majorHAnsi" w:cs="Times New Roman"/>
        </w:rPr>
      </w:pPr>
      <w:r w:rsidRPr="00B748D0">
        <w:rPr>
          <w:rFonts w:asciiTheme="majorHAnsi" w:hAnsiTheme="majorHAnsi" w:cs="Times New Roman"/>
        </w:rPr>
        <w:t>d) valoarea anuală a indemnizației de hrană care urmează să fie acordată pentru o perioadă lucrată de un an, precum și baza legală a acordării acesteia;</w:t>
      </w:r>
    </w:p>
    <w:p w14:paraId="3F1B68FE" w14:textId="77777777" w:rsidR="007F0AB3" w:rsidRPr="00B748D0" w:rsidRDefault="007F0AB3" w:rsidP="00A94776">
      <w:pPr>
        <w:spacing w:after="0"/>
        <w:ind w:left="-990"/>
        <w:jc w:val="both"/>
        <w:rPr>
          <w:rFonts w:asciiTheme="majorHAnsi" w:hAnsiTheme="majorHAnsi" w:cs="Times New Roman"/>
        </w:rPr>
      </w:pPr>
      <w:r w:rsidRPr="00B748D0">
        <w:rPr>
          <w:rFonts w:asciiTheme="majorHAnsi" w:hAnsiTheme="majorHAnsi" w:cs="Times New Roman"/>
        </w:rPr>
        <w:t xml:space="preserve"> e) orice alte drepturi în bani și/sau în natură, dacă este cazul, precum și baza legală a acordării acestora;</w:t>
      </w:r>
    </w:p>
    <w:p w14:paraId="1997B69C" w14:textId="77777777" w:rsidR="007F0AB3" w:rsidRPr="00B748D0" w:rsidRDefault="007F0AB3" w:rsidP="00A94776">
      <w:pPr>
        <w:spacing w:after="0"/>
        <w:ind w:left="-990"/>
        <w:jc w:val="both"/>
        <w:rPr>
          <w:rFonts w:asciiTheme="majorHAnsi" w:hAnsiTheme="majorHAnsi" w:cs="Times New Roman"/>
        </w:rPr>
      </w:pPr>
      <w:r w:rsidRPr="00B748D0">
        <w:rPr>
          <w:rFonts w:asciiTheme="majorHAnsi" w:hAnsiTheme="majorHAnsi" w:cs="Times New Roman"/>
        </w:rPr>
        <w:t xml:space="preserve"> f) orice informații cu privire la posibile limitări ale venitului salarial, precum și baza legală a acestora. </w:t>
      </w:r>
    </w:p>
    <w:p w14:paraId="6C454C72" w14:textId="77777777" w:rsidR="007F0AB3" w:rsidRPr="00B748D0" w:rsidRDefault="007F0AB3" w:rsidP="00A94776">
      <w:pPr>
        <w:spacing w:after="0"/>
        <w:ind w:left="-990"/>
        <w:jc w:val="both"/>
        <w:rPr>
          <w:rFonts w:asciiTheme="majorHAnsi" w:hAnsiTheme="majorHAnsi" w:cs="Times New Roman"/>
        </w:rPr>
      </w:pPr>
      <w:r w:rsidRPr="00B748D0">
        <w:rPr>
          <w:rFonts w:asciiTheme="majorHAnsi" w:hAnsiTheme="majorHAnsi" w:cs="Times New Roman"/>
        </w:rPr>
        <w:t xml:space="preserve">(2) Nerespectarea prevederilor alin. (1) atrage răspunderea contravențională a conducătorului autorității sau instituției publice în cauză și se sancționează cu amendă între 5.000 și 10.000 lei. </w:t>
      </w:r>
    </w:p>
    <w:p w14:paraId="3992A015" w14:textId="77777777" w:rsidR="007F0AB3" w:rsidRPr="00B748D0" w:rsidRDefault="007F0AB3" w:rsidP="00A94776">
      <w:pPr>
        <w:spacing w:after="0"/>
        <w:ind w:left="-990"/>
        <w:jc w:val="both"/>
        <w:rPr>
          <w:rFonts w:asciiTheme="majorHAnsi" w:hAnsiTheme="majorHAnsi" w:cs="Times New Roman"/>
        </w:rPr>
      </w:pPr>
      <w:r w:rsidRPr="00B748D0">
        <w:rPr>
          <w:rFonts w:asciiTheme="majorHAnsi" w:hAnsiTheme="majorHAnsi" w:cs="Times New Roman"/>
        </w:rPr>
        <w:t xml:space="preserve">(3) Inspecția Muncii are competența de a constata și sancționa contravenția prevăzută la alin. (2). </w:t>
      </w:r>
    </w:p>
    <w:p w14:paraId="49142A68" w14:textId="77777777" w:rsidR="007F0AB3" w:rsidRPr="00B748D0" w:rsidRDefault="007F0AB3" w:rsidP="00A94776">
      <w:pPr>
        <w:spacing w:after="0"/>
        <w:ind w:left="-990"/>
        <w:jc w:val="both"/>
        <w:rPr>
          <w:rFonts w:asciiTheme="majorHAnsi" w:hAnsiTheme="majorHAnsi" w:cs="Times New Roman"/>
        </w:rPr>
      </w:pPr>
      <w:r w:rsidRPr="00B748D0">
        <w:rPr>
          <w:rFonts w:asciiTheme="majorHAnsi" w:hAnsiTheme="majorHAnsi" w:cs="Times New Roman"/>
        </w:rPr>
        <w:t>(4) Contravenției prevăzute la alin. (2) i se aplică regimul general stabilit prin Ordonanța Guvernului nr. 2/2001 privind regimul juridic al contravențiilor, aprobată cu modificări și completări prin Legea nr. 180/2002, cu modificările și completările ulterioare.</w:t>
      </w:r>
    </w:p>
    <w:p w14:paraId="25ABBD63" w14:textId="77777777" w:rsidR="007F0AB3" w:rsidRPr="00B748D0" w:rsidRDefault="007F0AB3" w:rsidP="007F0AB3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07AFD724" w14:textId="0A5385D8" w:rsidR="008B4F12" w:rsidRPr="00B748D0" w:rsidRDefault="007F0AB3" w:rsidP="007F0AB3">
      <w:pPr>
        <w:spacing w:after="0"/>
        <w:ind w:left="-990"/>
        <w:rPr>
          <w:rFonts w:asciiTheme="majorHAnsi" w:hAnsiTheme="majorHAnsi" w:cs="Times New Roman"/>
          <w:b/>
          <w:sz w:val="24"/>
          <w:szCs w:val="24"/>
        </w:rPr>
      </w:pPr>
      <w:r w:rsidRPr="00B748D0">
        <w:rPr>
          <w:rFonts w:asciiTheme="majorHAnsi" w:hAnsiTheme="majorHAnsi" w:cs="Times New Roman"/>
          <w:b/>
          <w:sz w:val="24"/>
          <w:szCs w:val="24"/>
        </w:rPr>
        <w:t xml:space="preserve">                           PRIMAR  </w:t>
      </w:r>
      <w:r w:rsidR="008B4F12">
        <w:rPr>
          <w:rFonts w:asciiTheme="majorHAnsi" w:hAnsiTheme="majorHAnsi" w:cs="Times New Roman"/>
          <w:b/>
          <w:sz w:val="24"/>
          <w:szCs w:val="24"/>
        </w:rPr>
        <w:t>,</w:t>
      </w:r>
      <w:r w:rsidRPr="00B748D0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SECRETAR</w:t>
      </w:r>
      <w:r w:rsidR="00410F01">
        <w:rPr>
          <w:rFonts w:asciiTheme="majorHAnsi" w:hAnsiTheme="majorHAnsi" w:cs="Times New Roman"/>
          <w:b/>
          <w:sz w:val="24"/>
          <w:szCs w:val="24"/>
        </w:rPr>
        <w:t xml:space="preserve"> GENERAL DELEGAT</w:t>
      </w:r>
      <w:r w:rsidR="008B4F12">
        <w:rPr>
          <w:rFonts w:asciiTheme="majorHAnsi" w:hAnsiTheme="majorHAnsi" w:cs="Times New Roman"/>
          <w:b/>
          <w:sz w:val="24"/>
          <w:szCs w:val="24"/>
        </w:rPr>
        <w:t>,</w:t>
      </w:r>
    </w:p>
    <w:p w14:paraId="6FB355C8" w14:textId="3047FB54" w:rsidR="00555A39" w:rsidRPr="008B4F12" w:rsidRDefault="008B4F12">
      <w:pPr>
        <w:rPr>
          <w:b/>
          <w:bCs/>
        </w:rPr>
      </w:pPr>
      <w:r>
        <w:rPr>
          <w:b/>
          <w:bCs/>
        </w:rPr>
        <w:t xml:space="preserve">  </w:t>
      </w:r>
      <w:r w:rsidRPr="008B4F12">
        <w:rPr>
          <w:b/>
          <w:bCs/>
        </w:rPr>
        <w:t xml:space="preserve">GURIȚĂ DUMITRU                                                                                                                                                                         </w:t>
      </w:r>
      <w:r w:rsidR="00370DFA">
        <w:rPr>
          <w:b/>
          <w:bCs/>
        </w:rPr>
        <w:t>TĂNASE LIVIU</w:t>
      </w:r>
      <w:r w:rsidRPr="008B4F12">
        <w:rPr>
          <w:b/>
          <w:bCs/>
        </w:rPr>
        <w:t xml:space="preserve"> </w:t>
      </w:r>
    </w:p>
    <w:sectPr w:rsidR="00555A39" w:rsidRPr="008B4F12" w:rsidSect="00536308">
      <w:pgSz w:w="16834" w:h="11909" w:orient="landscape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A6"/>
    <w:rsid w:val="003162A0"/>
    <w:rsid w:val="00370DFA"/>
    <w:rsid w:val="00410F01"/>
    <w:rsid w:val="004817C6"/>
    <w:rsid w:val="00555A39"/>
    <w:rsid w:val="007F0AB3"/>
    <w:rsid w:val="008B4F12"/>
    <w:rsid w:val="00A94776"/>
    <w:rsid w:val="00AE10B4"/>
    <w:rsid w:val="00B2316D"/>
    <w:rsid w:val="00BF5367"/>
    <w:rsid w:val="00D8017A"/>
    <w:rsid w:val="00E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1B8B"/>
  <w15:chartTrackingRefBased/>
  <w15:docId w15:val="{073F0F17-042C-49C7-A788-5FFC8870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AB3"/>
    <w:pPr>
      <w:spacing w:after="200" w:line="276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unhideWhenUsed/>
    <w:rsid w:val="007F0AB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517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gareasilviu@gmail.com</dc:creator>
  <cp:keywords/>
  <dc:description/>
  <cp:lastModifiedBy>gareasilviu@gmail.com</cp:lastModifiedBy>
  <cp:revision>10</cp:revision>
  <cp:lastPrinted>2021-11-11T09:34:00Z</cp:lastPrinted>
  <dcterms:created xsi:type="dcterms:W3CDTF">2021-11-11T06:51:00Z</dcterms:created>
  <dcterms:modified xsi:type="dcterms:W3CDTF">2021-11-11T11:56:00Z</dcterms:modified>
</cp:coreProperties>
</file>